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557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55764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MERRIMAN DWIGHT A</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MongoDB,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MDB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2"/>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Borders>
              <w:bottom w:val="single" w:sz="8" w:color="0000EE"/>
            </w:tcBorders>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00" w:type="dxa"/>
            <w:vAlign w:val="bottom"/>
            <w:tcBorders>
              <w:bottom w:val="single" w:sz="8" w:color="0000EE"/>
            </w:tcBorders>
            <w:gridSpan w:val="2"/>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10/14/2025</w:t>
            </w:r>
          </w:p>
        </w:tc>
        <w:tc>
          <w:tcPr>
            <w:tcW w:w="2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MONGODB, INC.</w:t>
            </w:r>
          </w:p>
        </w:tc>
        <w:tc>
          <w:tcPr>
            <w:tcW w:w="134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2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1633 BROADWAY, 38TH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jc w:val="center"/>
              <w:ind w:righ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jc w:val="center"/>
              <w:ind w:left="1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132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60" w:type="dxa"/>
            <w:vAlign w:val="bottom"/>
            <w:vMerge w:val="restart"/>
          </w:tcPr>
          <w:p>
            <w:pPr>
              <w:spacing w:after="0"/>
              <w:rPr>
                <w:sz w:val="7"/>
                <w:szCs w:val="7"/>
                <w:color w:val="auto"/>
              </w:rPr>
            </w:pPr>
          </w:p>
        </w:tc>
        <w:tc>
          <w:tcPr>
            <w:tcW w:w="700" w:type="dxa"/>
            <w:vAlign w:val="bottom"/>
          </w:tcPr>
          <w:p>
            <w:pPr>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20" w:type="dxa"/>
            <w:vAlign w:val="bottom"/>
            <w:gridSpan w:val="3"/>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jc w:val="right"/>
              <w:ind w:right="4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jc w:val="center"/>
              <w:ind w:left="147"/>
              <w:spacing w:after="0"/>
              <w:rPr>
                <w:sz w:val="20"/>
                <w:szCs w:val="20"/>
                <w:color w:val="auto"/>
              </w:rPr>
            </w:pPr>
            <w:r>
              <w:rPr>
                <w:rFonts w:ascii="Times New Roman" w:cs="Times New Roman" w:eastAsia="Times New Roman" w:hAnsi="Times New Roman"/>
                <w:sz w:val="17"/>
                <w:szCs w:val="17"/>
                <w:color w:val="0000FF"/>
              </w:rPr>
              <w:t>10/14/2025</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360" w:type="dxa"/>
            <w:vAlign w:val="bottom"/>
            <w:tcBorders>
              <w:bottom w:val="single" w:sz="8" w:color="2C2C2C"/>
            </w:tcBorders>
          </w:tcPr>
          <w:p>
            <w:pPr>
              <w:jc w:val="center"/>
              <w:ind w:left="6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309.18</w:t>
            </w:r>
            <w:r>
              <w:rPr>
                <w:rFonts w:ascii="Times New Roman" w:cs="Times New Roman" w:eastAsia="Times New Roman" w:hAnsi="Times New Roman"/>
                <w:sz w:val="22"/>
                <w:szCs w:val="22"/>
                <w:color w:val="008000"/>
                <w:w w:val="95"/>
                <w:vertAlign w:val="superscript"/>
              </w:rPr>
              <w:t>(2)</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1,077,316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6"/>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jc w:val="center"/>
              <w:ind w:left="147"/>
              <w:spacing w:after="0"/>
              <w:rPr>
                <w:sz w:val="20"/>
                <w:szCs w:val="20"/>
                <w:color w:val="auto"/>
              </w:rPr>
            </w:pPr>
            <w:r>
              <w:rPr>
                <w:rFonts w:ascii="Times New Roman" w:cs="Times New Roman" w:eastAsia="Times New Roman" w:hAnsi="Times New Roman"/>
                <w:sz w:val="17"/>
                <w:szCs w:val="17"/>
                <w:color w:val="0000FF"/>
              </w:rPr>
              <w:t>10/14/2025</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360" w:type="dxa"/>
            <w:vAlign w:val="bottom"/>
            <w:tcBorders>
              <w:bottom w:val="single" w:sz="8" w:color="2C2C2C"/>
            </w:tcBorders>
          </w:tcPr>
          <w:p>
            <w:pPr>
              <w:jc w:val="center"/>
              <w:ind w:left="6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310.03</w:t>
            </w:r>
            <w:r>
              <w:rPr>
                <w:rFonts w:ascii="Times New Roman" w:cs="Times New Roman" w:eastAsia="Times New Roman" w:hAnsi="Times New Roman"/>
                <w:sz w:val="22"/>
                <w:szCs w:val="22"/>
                <w:color w:val="008000"/>
                <w:w w:val="95"/>
                <w:vertAlign w:val="superscript"/>
              </w:rPr>
              <w:t>(3)</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1,076,816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6"/>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jc w:val="center"/>
              <w:ind w:left="147"/>
              <w:spacing w:after="0"/>
              <w:rPr>
                <w:sz w:val="20"/>
                <w:szCs w:val="20"/>
                <w:color w:val="auto"/>
              </w:rPr>
            </w:pPr>
            <w:r>
              <w:rPr>
                <w:rFonts w:ascii="Times New Roman" w:cs="Times New Roman" w:eastAsia="Times New Roman" w:hAnsi="Times New Roman"/>
                <w:sz w:val="17"/>
                <w:szCs w:val="17"/>
                <w:color w:val="0000FF"/>
              </w:rPr>
              <w:t>10/14/2025</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7,158</w:t>
            </w:r>
          </w:p>
        </w:tc>
        <w:tc>
          <w:tcPr>
            <w:tcW w:w="360" w:type="dxa"/>
            <w:vAlign w:val="bottom"/>
            <w:tcBorders>
              <w:bottom w:val="single" w:sz="8" w:color="2C2C2C"/>
            </w:tcBorders>
          </w:tcPr>
          <w:p>
            <w:pPr>
              <w:jc w:val="center"/>
              <w:ind w:left="6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312.32</w:t>
            </w:r>
            <w:r>
              <w:rPr>
                <w:rFonts w:ascii="Times New Roman" w:cs="Times New Roman" w:eastAsia="Times New Roman" w:hAnsi="Times New Roman"/>
                <w:sz w:val="22"/>
                <w:szCs w:val="22"/>
                <w:color w:val="008000"/>
                <w:w w:val="95"/>
                <w:vertAlign w:val="superscript"/>
              </w:rPr>
              <w:t>(4)</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1,069,658</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6"/>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jc w:val="center"/>
              <w:ind w:left="147"/>
              <w:spacing w:after="0"/>
              <w:rPr>
                <w:sz w:val="20"/>
                <w:szCs w:val="20"/>
                <w:color w:val="auto"/>
              </w:rPr>
            </w:pPr>
            <w:r>
              <w:rPr>
                <w:rFonts w:ascii="Times New Roman" w:cs="Times New Roman" w:eastAsia="Times New Roman" w:hAnsi="Times New Roman"/>
                <w:sz w:val="17"/>
                <w:szCs w:val="17"/>
                <w:color w:val="0000FF"/>
              </w:rPr>
              <w:t>10/14/2025</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342</w:t>
            </w:r>
          </w:p>
        </w:tc>
        <w:tc>
          <w:tcPr>
            <w:tcW w:w="360" w:type="dxa"/>
            <w:vAlign w:val="bottom"/>
            <w:tcBorders>
              <w:bottom w:val="single" w:sz="8" w:color="2C2C2C"/>
            </w:tcBorders>
          </w:tcPr>
          <w:p>
            <w:pPr>
              <w:jc w:val="center"/>
              <w:ind w:left="6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313.66</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1,069,316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6"/>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jc w:val="center"/>
              <w:ind w:left="147"/>
              <w:spacing w:after="0"/>
              <w:rPr>
                <w:sz w:val="20"/>
                <w:szCs w:val="20"/>
                <w:color w:val="auto"/>
              </w:rPr>
            </w:pPr>
            <w:r>
              <w:rPr>
                <w:rFonts w:ascii="Times New Roman" w:cs="Times New Roman" w:eastAsia="Times New Roman" w:hAnsi="Times New Roman"/>
                <w:sz w:val="17"/>
                <w:szCs w:val="17"/>
                <w:color w:val="0000FF"/>
              </w:rPr>
              <w:t>10/15/2025</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4,000</w:t>
            </w:r>
          </w:p>
        </w:tc>
        <w:tc>
          <w:tcPr>
            <w:tcW w:w="360" w:type="dxa"/>
            <w:vAlign w:val="bottom"/>
            <w:tcBorders>
              <w:bottom w:val="single" w:sz="8" w:color="2C2C2C"/>
            </w:tcBorders>
          </w:tcPr>
          <w:p>
            <w:pPr>
              <w:jc w:val="center"/>
              <w:ind w:left="6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315.99</w:t>
            </w:r>
            <w:r>
              <w:rPr>
                <w:rFonts w:ascii="Times New Roman" w:cs="Times New Roman" w:eastAsia="Times New Roman" w:hAnsi="Times New Roman"/>
                <w:sz w:val="22"/>
                <w:szCs w:val="22"/>
                <w:color w:val="008000"/>
                <w:w w:val="95"/>
                <w:vertAlign w:val="superscript"/>
              </w:rPr>
              <w:t>(5)</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510,896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66"/>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(6)</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jc w:val="center"/>
              <w:ind w:left="147"/>
              <w:spacing w:after="0"/>
              <w:rPr>
                <w:sz w:val="20"/>
                <w:szCs w:val="20"/>
                <w:color w:val="auto"/>
              </w:rPr>
            </w:pPr>
            <w:r>
              <w:rPr>
                <w:rFonts w:ascii="Times New Roman" w:cs="Times New Roman" w:eastAsia="Times New Roman" w:hAnsi="Times New Roman"/>
                <w:sz w:val="17"/>
                <w:szCs w:val="17"/>
                <w:color w:val="0000FF"/>
              </w:rPr>
              <w:t>10/16/2025</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360" w:type="dxa"/>
            <w:vAlign w:val="bottom"/>
            <w:tcBorders>
              <w:bottom w:val="single" w:sz="8" w:color="2C2C2C"/>
            </w:tcBorders>
          </w:tcPr>
          <w:p>
            <w:pPr>
              <w:jc w:val="center"/>
              <w:ind w:left="6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322</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508,896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66"/>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(6)</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Dwight 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83,845</w:t>
            </w:r>
          </w:p>
        </w:tc>
        <w:tc>
          <w:tcPr>
            <w:tcW w:w="320" w:type="dxa"/>
            <w:vAlign w:val="bottom"/>
          </w:tcPr>
          <w:p>
            <w:pPr>
              <w:spacing w:after="0"/>
              <w:rPr>
                <w:sz w:val="18"/>
                <w:szCs w:val="18"/>
                <w:color w:val="auto"/>
              </w:rPr>
            </w:pPr>
          </w:p>
        </w:tc>
        <w:tc>
          <w:tcPr>
            <w:tcW w:w="580" w:type="dxa"/>
            <w:vAlign w:val="bottom"/>
            <w:vMerge w:val="restart"/>
          </w:tcPr>
          <w:p>
            <w:pPr>
              <w:jc w:val="center"/>
              <w:ind w:right="366"/>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Merriman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5"/>
          </w:tcPr>
          <w:p>
            <w:pPr>
              <w:jc w:val="center"/>
              <w:ind w:left="4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jc w:val="center"/>
              <w:ind w:left="42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9. Number of</w:t>
            </w:r>
          </w:p>
        </w:tc>
        <w:tc>
          <w:tcPr>
            <w:tcW w:w="580" w:type="dxa"/>
            <w:vAlign w:val="bottom"/>
          </w:tcPr>
          <w:p>
            <w:pPr>
              <w:ind w:left="2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20" w:type="dxa"/>
            <w:vAlign w:val="bottom"/>
          </w:tcPr>
          <w:p>
            <w:pPr>
              <w:spacing w:after="0"/>
              <w:rPr>
                <w:sz w:val="11"/>
                <w:szCs w:val="11"/>
                <w:color w:val="auto"/>
              </w:rPr>
            </w:pP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jc w:val="right"/>
              <w:ind w:right="4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$308.90 to $309.53,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$310.00 to $310.15,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$312.02 to $312.51,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$315.94 to $316.51,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Dwight A. Merriman 2012 Trust for the benefit of the Reporting Person's children.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Dwight A. Merriman Charitable Foundation is a Delaware nonstock nonprofit corporation. The Reporting Person is deemed to have voting and investment power over the shares of MongoDB, Inc. Class A Common Stock held by the Dwight A. Merriman Charitable Foundation, but has no pecuniary interest in these shares.</w:t>
      </w:r>
    </w:p>
    <w:p>
      <w:pPr>
        <w:sectPr>
          <w:pgSz w:w="11900" w:h="16838" w:orient="portrait"/>
          <w:cols w:equalWidth="0" w:num="1">
            <w:col w:w="11080"/>
          </w:cols>
          <w:pgMar w:left="460" w:top="219" w:right="359" w:bottom="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line="236" w:lineRule="auto"/>
        <w:rPr>
          <w:sz w:val="20"/>
          <w:szCs w:val="20"/>
          <w:color w:val="auto"/>
        </w:rPr>
      </w:pPr>
      <w:r>
        <w:rPr>
          <w:rFonts w:ascii="Times New Roman" w:cs="Times New Roman" w:eastAsia="Times New Roman" w:hAnsi="Times New Roman"/>
          <w:sz w:val="17"/>
          <w:szCs w:val="17"/>
          <w:color w:val="0000FF"/>
        </w:rPr>
        <w:t xml:space="preserve">/s/ Paul Johnston, Attorney-in- </w:t>
      </w:r>
      <w:r>
        <w:rPr>
          <w:rFonts w:ascii="Times New Roman" w:cs="Times New Roman" w:eastAsia="Times New Roman" w:hAnsi="Times New Roman"/>
          <w:sz w:val="34"/>
          <w:szCs w:val="34"/>
          <w:color w:val="0000FF"/>
          <w:vertAlign w:val="subscript"/>
        </w:rPr>
        <w:t>10/16/2025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7858"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2025-10-16T15:36:53Z</dcterms:created>
  <dcterms:modified xsi:type="dcterms:W3CDTF">2025-10-16T15:36:53Z</dcterms:modified>
</cp:coreProperties>
</file>