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20" w:type="dxa"/>
            <w:vAlign w:val="bottom"/>
          </w:tcPr>
          <w:p>
            <w:pPr>
              <w:jc w:val="center"/>
              <w:ind w:left="15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2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0001441816</w:t>
              </w:r>
            </w:hyperlink>
          </w:p>
        </w:tc>
        <w:tc>
          <w:tcPr>
            <w:tcW w:w="2420" w:type="dxa"/>
            <w:vAlign w:val="bottom"/>
          </w:tcPr>
          <w:p>
            <w:pPr>
              <w:spacing w:after="0"/>
              <w:rPr>
                <w:sz w:val="21"/>
                <w:szCs w:val="21"/>
                <w:color w:val="auto"/>
              </w:rPr>
            </w:pPr>
          </w:p>
        </w:tc>
        <w:tc>
          <w:tcPr>
            <w:tcW w:w="1420" w:type="dxa"/>
            <w:vAlign w:val="bottom"/>
            <w:vMerge w:val="restart"/>
          </w:tcPr>
          <w:p>
            <w:pPr>
              <w:jc w:val="center"/>
              <w:ind w:left="232"/>
              <w:spacing w:after="0"/>
              <w:rPr>
                <w:sz w:val="20"/>
                <w:szCs w:val="20"/>
                <w:color w:val="auto"/>
              </w:rPr>
            </w:pPr>
            <w:r>
              <w:rPr>
                <w:rFonts w:ascii="Arial" w:cs="Arial" w:eastAsia="Arial" w:hAnsi="Arial"/>
                <w:sz w:val="22"/>
                <w:szCs w:val="22"/>
                <w:color w:val="auto"/>
                <w:w w:val="92"/>
              </w:rPr>
              <w:t>10GEN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MongoDB, Inc.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MongoDB, Inc.</w:t>
      </w:r>
    </w:p>
    <w:p>
      <w:pPr>
        <w:spacing w:after="0" w:line="38" w:lineRule="exact"/>
        <w:rPr>
          <w:sz w:val="24"/>
          <w:szCs w:val="24"/>
          <w:color w:val="auto"/>
        </w:rPr>
      </w:pPr>
    </w:p>
    <w:p>
      <w:pPr>
        <w:jc w:val="right"/>
        <w:ind w:right="16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jc w:val="right"/>
        <w:ind w:right="1620"/>
        <w:spacing w:after="0"/>
        <w:rPr>
          <w:sz w:val="20"/>
          <w:szCs w:val="20"/>
          <w:color w:val="auto"/>
        </w:rPr>
      </w:pPr>
      <w:r>
        <w:rPr>
          <w:rFonts w:ascii="Arial" w:cs="Arial" w:eastAsia="Arial" w:hAnsi="Arial"/>
          <w:sz w:val="19"/>
          <w:szCs w:val="19"/>
          <w:color w:val="auto"/>
        </w:rPr>
        <w:t>229 W. 43RD STREET, 5TH FLOOR</w:t>
      </w:r>
    </w:p>
    <w:p>
      <w:pPr>
        <w:spacing w:after="0" w:line="73"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10036</w:t>
      </w:r>
      <w:r>
        <w:rPr>
          <w:sz w:val="20"/>
          <w:szCs w:val="20"/>
          <w:color w:val="auto"/>
        </w:rPr>
        <w:tab/>
      </w:r>
      <w:r>
        <w:rPr>
          <w:rFonts w:ascii="Arial" w:cs="Arial" w:eastAsia="Arial" w:hAnsi="Arial"/>
          <w:sz w:val="22"/>
          <w:szCs w:val="22"/>
          <w:color w:val="auto"/>
        </w:rPr>
        <w:t>1-866-237-8815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Ittycheria</w:t>
      </w:r>
      <w:r>
        <w:rPr>
          <w:sz w:val="20"/>
          <w:szCs w:val="20"/>
          <w:color w:val="auto"/>
        </w:rPr>
        <w:tab/>
      </w:r>
      <w:r>
        <w:rPr>
          <w:rFonts w:ascii="Arial" w:cs="Arial" w:eastAsia="Arial" w:hAnsi="Arial"/>
          <w:sz w:val="22"/>
          <w:szCs w:val="22"/>
          <w:color w:val="auto"/>
        </w:rPr>
        <w:t>Dev</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MongoDB, Inc.</w:t>
      </w:r>
      <w:r>
        <w:rPr>
          <w:sz w:val="20"/>
          <w:szCs w:val="20"/>
          <w:color w:val="auto"/>
        </w:rPr>
        <w:tab/>
      </w:r>
      <w:r>
        <w:rPr>
          <w:rFonts w:ascii="Arial" w:cs="Arial" w:eastAsia="Arial" w:hAnsi="Arial"/>
          <w:sz w:val="19"/>
          <w:szCs w:val="19"/>
          <w:color w:val="auto"/>
        </w:rPr>
        <w:t>229 W. 43rd Street, 5th Floor</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10036</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Carey</w:t>
      </w:r>
      <w:r>
        <w:rPr>
          <w:sz w:val="20"/>
          <w:szCs w:val="20"/>
          <w:color w:val="auto"/>
        </w:rPr>
        <w:tab/>
      </w:r>
      <w:r>
        <w:rPr>
          <w:rFonts w:ascii="Arial" w:cs="Arial" w:eastAsia="Arial" w:hAnsi="Arial"/>
          <w:sz w:val="22"/>
          <w:szCs w:val="22"/>
          <w:color w:val="auto"/>
        </w:rPr>
        <w:t>Sydney</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MongoDB, Inc.</w:t>
      </w:r>
      <w:r>
        <w:rPr>
          <w:sz w:val="20"/>
          <w:szCs w:val="20"/>
          <w:color w:val="auto"/>
        </w:rPr>
        <w:tab/>
      </w:r>
      <w:r>
        <w:rPr>
          <w:rFonts w:ascii="Arial" w:cs="Arial" w:eastAsia="Arial" w:hAnsi="Arial"/>
          <w:sz w:val="19"/>
          <w:szCs w:val="19"/>
          <w:color w:val="auto"/>
        </w:rPr>
        <w:t>229 W. 43rd Street, 5th Floor</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10036</w:t>
      </w:r>
    </w:p>
    <w:p>
      <w:pPr>
        <w:spacing w:after="0" w:line="65" w:lineRule="exact"/>
        <w:rPr>
          <w:sz w:val="24"/>
          <w:szCs w:val="24"/>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Horowitz</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Eliot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10036</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Merriman</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Dwight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Ryan</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Kevin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Wenger</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Albert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Botha</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Roelof</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MongoDB,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229 W. 43rd Street, 5th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10036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Hazard, Jr.</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w w:val="92"/>
              </w:rPr>
              <w:t>Charles</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-8139430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-8139430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-6269990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-6269990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-4400550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-4400550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-2531110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-2531110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-661670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-661670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18" w:right="239" w:bottom="0" w:gutter="0" w:footer="0" w:header="0"/>
        </w:sectPr>
      </w:pPr>
    </w:p>
    <w:bookmarkStart w:id="2" w:name="page3"/>
    <w:bookmarkEnd w:id="2"/>
    <w:p>
      <w:pPr>
        <w:ind w:left="40"/>
        <w:spacing w:after="0"/>
        <w:tabs>
          <w:tab w:leader="none" w:pos="3440" w:val="left"/>
        </w:tabs>
        <w:rPr>
          <w:sz w:val="20"/>
          <w:szCs w:val="20"/>
          <w:color w:val="auto"/>
        </w:rPr>
      </w:pPr>
      <w:r>
        <w:rPr>
          <w:rFonts w:ascii="Arial" w:cs="Arial" w:eastAsia="Arial" w:hAnsi="Arial"/>
          <w:sz w:val="22"/>
          <w:szCs w:val="22"/>
          <w:color w:val="auto"/>
        </w:rPr>
        <w:t>c/o MongoDB, Inc.</w:t>
      </w:r>
      <w:r>
        <w:rPr>
          <w:sz w:val="20"/>
          <w:szCs w:val="20"/>
          <w:color w:val="auto"/>
        </w:rPr>
        <w:tab/>
      </w:r>
      <w:r>
        <w:rPr>
          <w:rFonts w:ascii="Arial" w:cs="Arial" w:eastAsia="Arial" w:hAnsi="Arial"/>
          <w:sz w:val="19"/>
          <w:szCs w:val="19"/>
          <w:color w:val="auto"/>
        </w:rPr>
        <w:t>229 W. 43rd Street, 5th Floor</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10036</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5"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45"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45"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38" w:orient="portrait"/>
          <w:cols w:equalWidth="0" w:num="2">
            <w:col w:w="3940" w:space="720"/>
            <w:col w:w="5559"/>
          </w:cols>
          <w:pgMar w:left="240" w:top="145" w:right="1440" w:bottom="0" w:gutter="0" w:footer="0" w:header="0"/>
          <w:type w:val="continuous"/>
        </w:sectPr>
      </w:pPr>
    </w:p>
    <w:bookmarkStart w:id="3" w:name="page4"/>
    <w:bookmarkEnd w:id="3"/>
    <w:p>
      <w:pPr>
        <w:ind w:left="4700"/>
        <w:spacing w:after="0"/>
        <w:tabs>
          <w:tab w:leader="none" w:pos="686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22"/>
          <w:szCs w:val="22"/>
          <w:color w:val="auto"/>
        </w:rPr>
        <w:t>X New Notice  Date of First Sale 2014-12-10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ind w:left="260"/>
        <w:spacing w:after="0" w:line="182" w:lineRule="auto"/>
        <w:rPr>
          <w:sz w:val="20"/>
          <w:szCs w:val="20"/>
          <w:color w:val="auto"/>
        </w:rPr>
      </w:pPr>
      <w:r>
        <w:rPr>
          <w:rFonts w:ascii="Arial" w:cs="Arial" w:eastAsia="Arial" w:hAnsi="Arial"/>
          <w:sz w:val="21"/>
          <w:szCs w:val="21"/>
          <w:color w:val="auto"/>
        </w:rPr>
        <w:t>Security to be Acquired Upon Exercise of Option, Warrant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84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$1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21"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21"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$100,000,000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$79,999,962</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$20,000,038</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This filing covers the purchase and sale of Series F Preferred Stock and the Common Stock issuable upon conversion of such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38" w:orient="portrait"/>
          <w:cols w:equalWidth="0" w:num="1">
            <w:col w:w="11380"/>
          </w:cols>
          <w:pgMar w:left="240" w:top="118" w:right="279" w:bottom="21"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MongoDB, Inc.</w:t>
            </w:r>
          </w:p>
        </w:tc>
        <w:tc>
          <w:tcPr>
            <w:tcW w:w="2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Dev Ittycheria</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Dev Ittycheria</w:t>
            </w:r>
          </w:p>
        </w:tc>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88"/>
              </w:rPr>
              <w:t>2015-01-08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2019-12-08T22:28:30Z</dcterms:created>
  <dcterms:modified xsi:type="dcterms:W3CDTF">2019-12-08T22:28:30Z</dcterms:modified>
</cp:coreProperties>
</file>